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DF" w:rsidRDefault="00A462DF" w:rsidP="00A462DF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155300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2</w:t>
      </w:r>
    </w:p>
    <w:p w:rsidR="00A462DF" w:rsidRDefault="00A462DF" w:rsidP="00A462DF">
      <w:pPr>
        <w:spacing w:line="560" w:lineRule="exact"/>
        <w:ind w:firstLineChars="200" w:firstLine="880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C27BED">
        <w:rPr>
          <w:rFonts w:ascii="华文中宋" w:eastAsia="华文中宋" w:hAnsi="华文中宋" w:cs="Times New Roman" w:hint="eastAsia"/>
          <w:color w:val="000000"/>
          <w:sz w:val="44"/>
          <w:szCs w:val="44"/>
        </w:rPr>
        <w:t>办理资金拨付事宜注意事项</w:t>
      </w:r>
    </w:p>
    <w:p w:rsidR="00A462DF" w:rsidRPr="00C27BED" w:rsidRDefault="00A462DF" w:rsidP="00A462DF">
      <w:pPr>
        <w:spacing w:line="560" w:lineRule="exact"/>
        <w:ind w:firstLineChars="200" w:firstLine="880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</w:p>
    <w:p w:rsidR="00A462DF" w:rsidRPr="005D53AB" w:rsidRDefault="00A462DF" w:rsidP="00A462DF">
      <w:pPr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5D53AB">
        <w:rPr>
          <w:rFonts w:ascii="黑体" w:eastAsia="黑体" w:hAnsi="黑体" w:cs="Times New Roman" w:hint="eastAsia"/>
          <w:color w:val="000000"/>
          <w:sz w:val="32"/>
          <w:szCs w:val="32"/>
        </w:rPr>
        <w:t>一、项目承担单位需提交材料</w:t>
      </w:r>
    </w:p>
    <w:p w:rsidR="00A462DF" w:rsidRPr="00534B52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(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)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收款收据1份，并加盖财务专用章</w:t>
      </w: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今收到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: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河南省知识产权局</w:t>
      </w: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款项来源: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第二十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届中国专利奖奖励资金</w:t>
      </w: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金额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:</w:t>
      </w:r>
      <w:r w:rsidRPr="00227401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******元（大写******元），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根据《关于拨付第二十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届中国专利奖奖励资金的通知》填写。</w:t>
      </w: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(二)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开户行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明细表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1份，并加盖财务专用章。</w:t>
      </w:r>
    </w:p>
    <w:p w:rsidR="00A462DF" w:rsidRPr="00391261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(三)项目承担</w:t>
      </w:r>
      <w:r w:rsidRPr="00244955">
        <w:rPr>
          <w:rFonts w:ascii="仿宋_GB2312" w:eastAsia="仿宋_GB2312" w:hAnsi="仿宋" w:cs="Times New Roman" w:hint="eastAsia"/>
          <w:sz w:val="32"/>
          <w:szCs w:val="32"/>
        </w:rPr>
        <w:t>单位</w:t>
      </w:r>
      <w:r>
        <w:rPr>
          <w:rFonts w:ascii="仿宋_GB2312" w:eastAsia="仿宋_GB2312" w:hAnsi="仿宋" w:cs="Times New Roman" w:hint="eastAsia"/>
          <w:sz w:val="32"/>
          <w:szCs w:val="32"/>
        </w:rPr>
        <w:t>名称发生变更的，需提供名称变更核准通知书。</w:t>
      </w:r>
    </w:p>
    <w:p w:rsidR="00A462DF" w:rsidRPr="00534B52" w:rsidRDefault="00A462DF" w:rsidP="00A462DF">
      <w:pPr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5D53AB">
        <w:rPr>
          <w:rFonts w:ascii="黑体" w:eastAsia="黑体" w:hAnsi="黑体" w:cs="Times New Roman" w:hint="eastAsia"/>
          <w:color w:val="000000"/>
          <w:sz w:val="32"/>
          <w:szCs w:val="32"/>
        </w:rPr>
        <w:t>二、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相关</w:t>
      </w:r>
      <w:r w:rsidRPr="005D53AB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要求 </w:t>
      </w: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各省辖市知识产权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管理部门需</w:t>
      </w:r>
      <w:r w:rsidRPr="0000252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核对</w:t>
      </w:r>
      <w:r w:rsidRPr="00E0624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项目承担单位</w:t>
      </w:r>
      <w:r w:rsidRPr="0000252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提供资料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是否齐备</w:t>
      </w:r>
      <w:r w:rsidRPr="0000252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项目承担单位</w:t>
      </w:r>
      <w:r w:rsidRPr="0000252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名称、奖励金额是否与通知一致，是否加盖财务专用章（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请注意：</w:t>
      </w:r>
      <w:r w:rsidRPr="0000252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非单位公章）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于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日之前将有关材料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收齐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统一报送至河南省知识产权局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规划发展处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，同时将开户行</w:t>
      </w:r>
      <w:r w:rsidRPr="000C5B6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明细表</w:t>
      </w:r>
      <w:r w:rsidRPr="00534B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电子件发至邮箱。</w:t>
      </w: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A462DF" w:rsidRDefault="00A462DF" w:rsidP="00A462D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A462DF" w:rsidRDefault="00A462DF" w:rsidP="00A462DF">
      <w:pPr>
        <w:spacing w:line="560" w:lineRule="exact"/>
        <w:jc w:val="center"/>
        <w:rPr>
          <w:rFonts w:ascii="方正小标宋简体" w:eastAsia="方正小标宋简体" w:hAnsi="华文中宋" w:cs="Times New Roman"/>
          <w:color w:val="000000"/>
          <w:sz w:val="44"/>
          <w:szCs w:val="44"/>
        </w:rPr>
        <w:sectPr w:rsidR="00A462DF" w:rsidSect="00C27BED">
          <w:footerReference w:type="default" r:id="rId5"/>
          <w:pgSz w:w="11906" w:h="16838"/>
          <w:pgMar w:top="2098" w:right="1588" w:bottom="1588" w:left="1588" w:header="851" w:footer="992" w:gutter="0"/>
          <w:pgNumType w:fmt="numberInDash"/>
          <w:cols w:space="425"/>
          <w:docGrid w:type="linesAndChars" w:linePitch="312"/>
        </w:sectPr>
      </w:pPr>
    </w:p>
    <w:p w:rsidR="00A462DF" w:rsidRDefault="00A462DF" w:rsidP="00A462DF">
      <w:pPr>
        <w:spacing w:line="560" w:lineRule="exact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C27BED">
        <w:rPr>
          <w:rFonts w:ascii="华文中宋" w:eastAsia="华文中宋" w:hAnsi="华文中宋" w:cs="Times New Roman" w:hint="eastAsia"/>
          <w:color w:val="000000"/>
          <w:sz w:val="44"/>
          <w:szCs w:val="44"/>
        </w:rPr>
        <w:lastRenderedPageBreak/>
        <w:t>开户行明细表</w:t>
      </w:r>
    </w:p>
    <w:p w:rsidR="00A462DF" w:rsidRPr="00C27BED" w:rsidRDefault="00A462DF" w:rsidP="00A462DF">
      <w:pPr>
        <w:spacing w:line="560" w:lineRule="exact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</w:p>
    <w:p w:rsidR="00A462DF" w:rsidRDefault="00A462DF" w:rsidP="00A462DF">
      <w:pPr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项目承担单位：         (加盖财务专用章)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3118"/>
        <w:gridCol w:w="3649"/>
        <w:gridCol w:w="1926"/>
        <w:gridCol w:w="2665"/>
      </w:tblGrid>
      <w:tr w:rsidR="00A462DF" w:rsidTr="00F03FF4">
        <w:trPr>
          <w:trHeight w:val="705"/>
          <w:jc w:val="center"/>
        </w:trPr>
        <w:tc>
          <w:tcPr>
            <w:tcW w:w="2505" w:type="dxa"/>
            <w:shd w:val="clear" w:color="000000" w:fill="FFFFFF"/>
            <w:vAlign w:val="center"/>
          </w:tcPr>
          <w:p w:rsidR="00A462DF" w:rsidRDefault="00A462DF" w:rsidP="00F03F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户名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A462DF" w:rsidRDefault="00A462DF" w:rsidP="00F03F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开户行</w:t>
            </w:r>
          </w:p>
          <w:p w:rsidR="00A462DF" w:rsidRDefault="00A462DF" w:rsidP="00F03F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（明确到支行、分行、分理处）</w:t>
            </w:r>
          </w:p>
        </w:tc>
        <w:tc>
          <w:tcPr>
            <w:tcW w:w="3649" w:type="dxa"/>
            <w:shd w:val="clear" w:color="000000" w:fill="FFFFFF"/>
            <w:vAlign w:val="center"/>
          </w:tcPr>
          <w:p w:rsidR="00A462DF" w:rsidRDefault="00A462DF" w:rsidP="00F03F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:rsidR="00A462DF" w:rsidRDefault="00A462DF" w:rsidP="00F03F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65" w:type="dxa"/>
            <w:shd w:val="clear" w:color="000000" w:fill="FFFFFF"/>
            <w:vAlign w:val="center"/>
          </w:tcPr>
          <w:p w:rsidR="00A462DF" w:rsidRDefault="00A462DF" w:rsidP="00F03FF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A462DF" w:rsidTr="00F03FF4">
        <w:trPr>
          <w:trHeight w:val="1492"/>
          <w:jc w:val="center"/>
        </w:trPr>
        <w:tc>
          <w:tcPr>
            <w:tcW w:w="2505" w:type="dxa"/>
            <w:shd w:val="clear" w:color="000000" w:fill="FFFFFF"/>
            <w:vAlign w:val="center"/>
          </w:tcPr>
          <w:p w:rsidR="00A462DF" w:rsidRDefault="00A462DF" w:rsidP="00F03FF4">
            <w:pPr>
              <w:spacing w:line="276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:rsidR="00A462DF" w:rsidRDefault="00A462DF" w:rsidP="00F03FF4">
            <w:pPr>
              <w:spacing w:line="276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  <w:tc>
          <w:tcPr>
            <w:tcW w:w="3649" w:type="dxa"/>
            <w:shd w:val="clear" w:color="000000" w:fill="FFFFFF"/>
            <w:vAlign w:val="center"/>
          </w:tcPr>
          <w:p w:rsidR="00A462DF" w:rsidRDefault="00A462DF" w:rsidP="00F03FF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6" w:type="dxa"/>
            <w:shd w:val="clear" w:color="000000" w:fill="FFFFFF"/>
            <w:vAlign w:val="center"/>
          </w:tcPr>
          <w:p w:rsidR="00A462DF" w:rsidRDefault="00A462DF" w:rsidP="00F03FF4">
            <w:pPr>
              <w:spacing w:line="276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  <w:tc>
          <w:tcPr>
            <w:tcW w:w="2665" w:type="dxa"/>
            <w:shd w:val="clear" w:color="000000" w:fill="FFFFFF"/>
            <w:vAlign w:val="center"/>
          </w:tcPr>
          <w:p w:rsidR="00A462DF" w:rsidRDefault="00A462DF" w:rsidP="00F03FF4">
            <w:pPr>
              <w:spacing w:line="276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</w:tbl>
    <w:p w:rsidR="00A462DF" w:rsidRPr="000C00E8" w:rsidRDefault="00A462DF" w:rsidP="00A462DF">
      <w:pPr>
        <w:spacing w:line="276" w:lineRule="auto"/>
        <w:ind w:leftChars="57" w:left="120" w:firstLineChars="150" w:firstLine="48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9C7773" w:rsidRDefault="009C7773">
      <w:bookmarkStart w:id="0" w:name="_GoBack"/>
      <w:bookmarkEnd w:id="0"/>
    </w:p>
    <w:sectPr w:rsidR="009C7773" w:rsidSect="00C27BED">
      <w:pgSz w:w="16838" w:h="11906" w:orient="landscape"/>
      <w:pgMar w:top="1588" w:right="2098" w:bottom="1588" w:left="158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  <w:rFonts w:ascii="宋体" w:eastAsia="宋体" w:hAnsi="宋体" w:cs="Times New Roman"/>
        <w:sz w:val="28"/>
        <w:szCs w:val="28"/>
        <w:lang w:val="x-none" w:eastAsia="x-none"/>
      </w:rPr>
      <w:id w:val="56213252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C27BED" w:rsidRPr="00EC77F2" w:rsidRDefault="00A462DF" w:rsidP="0038740B">
        <w:pPr>
          <w:pStyle w:val="a3"/>
          <w:jc w:val="center"/>
          <w:rPr>
            <w:rStyle w:val="a4"/>
            <w:rFonts w:ascii="宋体" w:eastAsia="宋体" w:hAnsi="宋体" w:cs="Times New Roman"/>
            <w:sz w:val="28"/>
            <w:szCs w:val="28"/>
            <w:lang w:val="x-none" w:eastAsia="x-none"/>
          </w:rPr>
        </w:pPr>
        <w:r w:rsidRPr="00EC77F2">
          <w:rPr>
            <w:rStyle w:val="a4"/>
            <w:rFonts w:ascii="宋体" w:eastAsia="宋体" w:hAnsi="宋体" w:cs="Times New Roman"/>
            <w:sz w:val="28"/>
            <w:szCs w:val="28"/>
            <w:lang w:val="x-none" w:eastAsia="x-none"/>
          </w:rPr>
          <w:fldChar w:fldCharType="begin"/>
        </w:r>
        <w:r w:rsidRPr="00EC77F2">
          <w:rPr>
            <w:rStyle w:val="a4"/>
            <w:rFonts w:ascii="宋体" w:eastAsia="宋体" w:hAnsi="宋体" w:cs="Times New Roman"/>
            <w:sz w:val="28"/>
            <w:szCs w:val="28"/>
            <w:lang w:val="x-none" w:eastAsia="x-none"/>
          </w:rPr>
          <w:instrText>PAGE   \* MERGEFORMAT</w:instrText>
        </w:r>
        <w:r w:rsidRPr="00EC77F2">
          <w:rPr>
            <w:rStyle w:val="a4"/>
            <w:rFonts w:ascii="宋体" w:eastAsia="宋体" w:hAnsi="宋体" w:cs="Times New Roman"/>
            <w:sz w:val="28"/>
            <w:szCs w:val="28"/>
            <w:lang w:val="x-none" w:eastAsia="x-none"/>
          </w:rPr>
          <w:fldChar w:fldCharType="separate"/>
        </w:r>
        <w:r>
          <w:rPr>
            <w:rStyle w:val="a4"/>
            <w:rFonts w:ascii="宋体" w:eastAsia="宋体" w:hAnsi="宋体" w:cs="Times New Roman"/>
            <w:noProof/>
            <w:sz w:val="28"/>
            <w:szCs w:val="28"/>
            <w:lang w:val="x-none" w:eastAsia="x-none"/>
          </w:rPr>
          <w:t>- 1 -</w:t>
        </w:r>
        <w:r w:rsidRPr="00EC77F2">
          <w:rPr>
            <w:rStyle w:val="a4"/>
            <w:rFonts w:ascii="宋体" w:eastAsia="宋体" w:hAnsi="宋体" w:cs="Times New Roman"/>
            <w:sz w:val="28"/>
            <w:szCs w:val="28"/>
            <w:lang w:val="x-none" w:eastAsia="x-none"/>
          </w:rPr>
          <w:fldChar w:fldCharType="end"/>
        </w:r>
      </w:p>
    </w:sdtContent>
  </w:sdt>
  <w:p w:rsidR="00C27BED" w:rsidRDefault="00A462D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DF"/>
    <w:rsid w:val="009C7773"/>
    <w:rsid w:val="00A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6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62DF"/>
    <w:rPr>
      <w:sz w:val="18"/>
      <w:szCs w:val="18"/>
    </w:rPr>
  </w:style>
  <w:style w:type="character" w:styleId="a4">
    <w:name w:val="page number"/>
    <w:basedOn w:val="a0"/>
    <w:uiPriority w:val="99"/>
    <w:rsid w:val="00A46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6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62DF"/>
    <w:rPr>
      <w:sz w:val="18"/>
      <w:szCs w:val="18"/>
    </w:rPr>
  </w:style>
  <w:style w:type="character" w:styleId="a4">
    <w:name w:val="page number"/>
    <w:basedOn w:val="a0"/>
    <w:uiPriority w:val="99"/>
    <w:rsid w:val="00A4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AMpc</dc:creator>
  <cp:lastModifiedBy>AMpc</cp:lastModifiedBy>
  <cp:revision>1</cp:revision>
  <dcterms:created xsi:type="dcterms:W3CDTF">2021-09-01T01:01:00Z</dcterms:created>
  <dcterms:modified xsi:type="dcterms:W3CDTF">2021-09-01T01:02:00Z</dcterms:modified>
</cp:coreProperties>
</file>