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240" w:lineRule="auto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个人名义申请</w:t>
      </w:r>
    </w:p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240" w:lineRule="auto"/>
        <w:ind w:left="0" w:right="0" w:firstLine="0"/>
        <w:jc w:val="both"/>
        <w:rPr>
          <w:color w:val="666666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1、申请人身份证复印件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color w:val="666666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2、第一发明人身份证复印件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color w:val="666666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3、专利技术交底书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4、专利代理委托书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</w:pPr>
    </w:p>
    <w:p>
      <w:pPr>
        <w:pStyle w:val="2"/>
        <w:keepNext w:val="0"/>
        <w:keepLines w:val="0"/>
        <w:widowControl/>
        <w:suppressLineNumbers w:val="0"/>
        <w:spacing w:before="120" w:beforeAutospacing="0" w:after="0" w:afterAutospacing="0" w:line="240" w:lineRule="auto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</w:rPr>
        <w:t>单位名义申请</w:t>
      </w:r>
    </w:p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240" w:lineRule="auto"/>
        <w:ind w:left="120" w:leftChars="0" w:right="0" w:rightChars="0"/>
        <w:rPr>
          <w:color w:val="666666"/>
          <w:sz w:val="16"/>
          <w:szCs w:val="16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color w:val="666666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1、营业执照复印件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color w:val="666666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2、组织机构代码证复印件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color w:val="666666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3、第一发明人身份证复印件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color w:val="666666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4、专利技术交底书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color w:val="666666"/>
          <w:sz w:val="16"/>
          <w:szCs w:val="16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  <w:t>5、专利代理委托书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16"/>
          <w:szCs w:val="16"/>
          <w:bdr w:val="none" w:color="auto" w:sz="0" w:space="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80A15"/>
    <w:rsid w:val="5D780A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2017-09-11T01:19:00Z</dcterms:created>
  <dc:creator>Administrator</dc:creator>
  <cp:lastModifiedBy>Administrator</cp:lastModifiedBy>
  <dcterms:modified xsi:type="dcterms:W3CDTF">2017-09-11T01:21:14Z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